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BB" w:rsidRPr="005B55BB" w:rsidRDefault="005B55BB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5B55BB" w:rsidRDefault="005B55BB" w:rsidP="00680A54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CÔNG TY TNHH THƯƠNG MẠI TÂY ÂU</w:t>
      </w:r>
    </w:p>
    <w:p w:rsidR="00A06133" w:rsidRPr="005B55BB" w:rsidRDefault="002945BA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Vị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trí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tuyển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dụng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: </w:t>
      </w:r>
      <w:r w:rsidR="003B7B49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ab/>
      </w:r>
      <w:r w:rsidR="00AC4046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5</w:t>
      </w:r>
      <w:r w:rsidR="0083474B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Thực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tập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kế</w:t>
      </w:r>
      <w:proofErr w:type="spellEnd"/>
      <w:r w:rsidR="003668BE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3668BE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kế</w:t>
      </w:r>
      <w:proofErr w:type="spellEnd"/>
      <w:r w:rsidR="003668BE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3668BE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toán</w:t>
      </w:r>
      <w:proofErr w:type="spellEnd"/>
      <w:r w:rsidR="00680A54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+ 5 </w:t>
      </w:r>
      <w:proofErr w:type="spellStart"/>
      <w:r w:rsidR="00680A54">
        <w:rPr>
          <w:rFonts w:ascii="Times New Roman" w:hAnsi="Times New Roman" w:cs="Times New Roman"/>
          <w:color w:val="C0504D" w:themeColor="accent2"/>
          <w:sz w:val="28"/>
          <w:szCs w:val="28"/>
        </w:rPr>
        <w:t>Thực</w:t>
      </w:r>
      <w:proofErr w:type="spellEnd"/>
      <w:r w:rsidR="00680A54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680A54">
        <w:rPr>
          <w:rFonts w:ascii="Times New Roman" w:hAnsi="Times New Roman" w:cs="Times New Roman"/>
          <w:color w:val="C0504D" w:themeColor="accent2"/>
          <w:sz w:val="28"/>
          <w:szCs w:val="28"/>
        </w:rPr>
        <w:t>tập</w:t>
      </w:r>
      <w:proofErr w:type="spellEnd"/>
      <w:r w:rsidR="00680A54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IT</w:t>
      </w:r>
    </w:p>
    <w:p w:rsidR="002945BA" w:rsidRDefault="005B55BB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proofErr w:type="gram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Được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thành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lập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vào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năm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2005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Âu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Wine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rượu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vang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uy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tín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TP.HCM.</w:t>
      </w:r>
      <w:proofErr w:type="gram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nhãn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rượu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vang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Cayao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tại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Việt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Nam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cùng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với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hơn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120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loại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rượu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vang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nổi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tiếng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  <w:proofErr w:type="gramEnd"/>
    </w:p>
    <w:p w:rsidR="00680A54" w:rsidRDefault="00680A54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website: </w:t>
      </w:r>
      <w:hyperlink r:id="rId8" w:history="1">
        <w:r w:rsidRPr="00AA2CC9">
          <w:rPr>
            <w:rStyle w:val="Hyperlink"/>
            <w:rFonts w:ascii="Times New Roman" w:hAnsi="Times New Roman" w:cs="Times New Roman"/>
            <w:sz w:val="28"/>
            <w:szCs w:val="28"/>
          </w:rPr>
          <w:t>http://tayauwine.vn/</w:t>
        </w:r>
      </w:hyperlink>
    </w:p>
    <w:p w:rsidR="006E79DE" w:rsidRPr="005B55BB" w:rsidRDefault="006E79DE" w:rsidP="006E79DE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Kỹ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năng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yêu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cầu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:</w:t>
      </w:r>
    </w:p>
    <w:p w:rsidR="006E79DE" w:rsidRPr="005B55BB" w:rsidRDefault="006E79DE" w:rsidP="006E7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Sinh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viên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năm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cuối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hoặc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mới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tốt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nghiệp</w:t>
      </w:r>
      <w:proofErr w:type="spellEnd"/>
      <w:r w:rsidR="0083474B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83474B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đại</w:t>
      </w:r>
      <w:proofErr w:type="spellEnd"/>
      <w:r w:rsidR="0083474B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83474B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học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chuyên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ngàn</w:t>
      </w:r>
      <w:bookmarkStart w:id="0" w:name="_GoBack"/>
      <w:bookmarkEnd w:id="0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h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kế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toán</w:t>
      </w:r>
      <w:proofErr w:type="spellEnd"/>
      <w:r w:rsidR="00680A54">
        <w:rPr>
          <w:rFonts w:ascii="Times New Roman" w:hAnsi="Times New Roman" w:cs="Times New Roman"/>
          <w:color w:val="C0504D" w:themeColor="accent2"/>
          <w:sz w:val="28"/>
          <w:szCs w:val="28"/>
        </w:rPr>
        <w:t>, IT</w:t>
      </w:r>
      <w:r w:rsidR="0055745A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:rsidR="006E79DE" w:rsidRPr="005B55BB" w:rsidRDefault="003B7B49" w:rsidP="006E7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Khả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năng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giao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tiếp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tốt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chịu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áp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lực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công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việc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cao</w:t>
      </w:r>
      <w:proofErr w:type="spellEnd"/>
      <w:r w:rsidR="0055745A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:rsidR="006E79DE" w:rsidRPr="005B55BB" w:rsidRDefault="003B7B49" w:rsidP="006E7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Thành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thạ</w:t>
      </w:r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o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Word, Excel</w:t>
      </w:r>
      <w:r w:rsidR="0055745A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:rsidR="00AC4046" w:rsidRPr="005B55BB" w:rsidRDefault="00AC4046" w:rsidP="006E7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Ưu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tiên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thành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thạo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tiế</w:t>
      </w:r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ng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Anh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:rsidR="006E79DE" w:rsidRPr="005B55BB" w:rsidRDefault="003B7B49" w:rsidP="006E7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Năng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động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tự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tin,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có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trách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nhiệm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và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sẵn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sàng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học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hỏi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:rsidR="00E24151" w:rsidRPr="005B55BB" w:rsidRDefault="00E24151" w:rsidP="00E24151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Quyền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lợi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:</w:t>
      </w:r>
    </w:p>
    <w:p w:rsidR="00E24151" w:rsidRPr="005B55BB" w:rsidRDefault="003B7B49" w:rsidP="00E2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Đi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du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lịch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hàng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năm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:rsidR="003B7B49" w:rsidRPr="005B55BB" w:rsidRDefault="003B7B49" w:rsidP="00E2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Lương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thưởng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theo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năng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lực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:rsidR="0083474B" w:rsidRDefault="0083474B" w:rsidP="00E2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Môi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trường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làm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việc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năng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độ</w:t>
      </w:r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ng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than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thiện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;</w:t>
      </w:r>
    </w:p>
    <w:p w:rsidR="00680A54" w:rsidRPr="005B55BB" w:rsidRDefault="00680A54" w:rsidP="00E2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ty</w:t>
      </w:r>
      <w:proofErr w:type="spellEnd"/>
    </w:p>
    <w:p w:rsidR="00E24151" w:rsidRPr="005B55BB" w:rsidRDefault="00516C00" w:rsidP="009C0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phúc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khác</w:t>
      </w:r>
      <w:proofErr w:type="spellEnd"/>
      <w:r w:rsidR="003B7B49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A01AA2" w:rsidRPr="005B55BB" w:rsidRDefault="00A01AA2" w:rsidP="00A01AA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Hình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thức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làm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việc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:</w:t>
      </w:r>
      <w:r w:rsidR="00445364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445364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</w:t>
      </w:r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oàn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thời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gian</w:t>
      </w:r>
      <w:proofErr w:type="spellEnd"/>
    </w:p>
    <w:p w:rsidR="00A01AA2" w:rsidRPr="005B55BB" w:rsidRDefault="00A01AA2" w:rsidP="00A01AA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Địa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điểm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làm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việc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:</w:t>
      </w:r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103 </w:t>
      </w:r>
      <w:proofErr w:type="spellStart"/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>Trần</w:t>
      </w:r>
      <w:proofErr w:type="spellEnd"/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>Trọ</w:t>
      </w:r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ng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Cung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,</w:t>
      </w:r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>Tân</w:t>
      </w:r>
      <w:proofErr w:type="spellEnd"/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>Thuậ</w:t>
      </w:r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n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Đông</w:t>
      </w:r>
      <w:proofErr w:type="spellEnd"/>
      <w:r w:rsidR="00516C00">
        <w:rPr>
          <w:rFonts w:ascii="Times New Roman" w:hAnsi="Times New Roman" w:cs="Times New Roman"/>
          <w:color w:val="C0504D" w:themeColor="accent2"/>
          <w:sz w:val="28"/>
          <w:szCs w:val="28"/>
        </w:rPr>
        <w:t>,</w:t>
      </w:r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>Quận</w:t>
      </w:r>
      <w:proofErr w:type="spellEnd"/>
      <w:r w:rsidR="00516C00" w:rsidRPr="00516C0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7. TP. HCM</w:t>
      </w:r>
    </w:p>
    <w:p w:rsidR="00A01AA2" w:rsidRPr="005B55BB" w:rsidRDefault="00A01AA2" w:rsidP="00A01AA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Liên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hệ</w:t>
      </w:r>
      <w:proofErr w:type="spellEnd"/>
      <w:r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:</w:t>
      </w:r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Các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ứng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viên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quan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tâm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3B7B49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vui</w:t>
      </w:r>
      <w:proofErr w:type="spellEnd"/>
      <w:r w:rsidR="003B7B49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3B7B49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lòng</w:t>
      </w:r>
      <w:proofErr w:type="spellEnd"/>
      <w:r w:rsidR="003B7B49"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gửi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hồ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sơ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(file soft)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gồm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: CV,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bảng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điểm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hình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cá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nhân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về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địa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chỉ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:</w:t>
      </w:r>
    </w:p>
    <w:p w:rsidR="00E72B16" w:rsidRPr="005B55BB" w:rsidRDefault="00E72B16" w:rsidP="00A01AA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Email: </w:t>
      </w:r>
      <w:hyperlink r:id="rId9" w:history="1">
        <w:r w:rsidR="00680A54" w:rsidRPr="00AA2CC9">
          <w:rPr>
            <w:rStyle w:val="Hyperlink"/>
            <w:rFonts w:ascii="Times New Roman" w:hAnsi="Times New Roman" w:cs="Times New Roman"/>
            <w:sz w:val="28"/>
            <w:szCs w:val="28"/>
          </w:rPr>
          <w:t>acc.lidye@gmail.com</w:t>
        </w:r>
      </w:hyperlink>
    </w:p>
    <w:p w:rsidR="00A01AA2" w:rsidRPr="00680A54" w:rsidRDefault="00E72B16" w:rsidP="00A01AA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Điện</w:t>
      </w:r>
      <w:proofErr w:type="spellEnd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5B55BB">
        <w:rPr>
          <w:rFonts w:ascii="Times New Roman" w:hAnsi="Times New Roman" w:cs="Times New Roman"/>
          <w:color w:val="C0504D" w:themeColor="accent2"/>
          <w:sz w:val="28"/>
          <w:szCs w:val="28"/>
        </w:rPr>
        <w:t>thoạ</w:t>
      </w:r>
      <w:r w:rsidR="00680A54">
        <w:rPr>
          <w:rFonts w:ascii="Times New Roman" w:hAnsi="Times New Roman" w:cs="Times New Roman"/>
          <w:color w:val="C0504D" w:themeColor="accent2"/>
          <w:sz w:val="28"/>
          <w:szCs w:val="28"/>
        </w:rPr>
        <w:t>i</w:t>
      </w:r>
      <w:proofErr w:type="spellEnd"/>
      <w:r w:rsidR="00680A54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: </w:t>
      </w:r>
      <w:r w:rsidR="00680A54" w:rsidRPr="00680A54">
        <w:rPr>
          <w:rFonts w:ascii="Times New Roman" w:hAnsi="Times New Roman" w:cs="Times New Roman"/>
          <w:color w:val="C0504D" w:themeColor="accent2"/>
          <w:sz w:val="28"/>
          <w:szCs w:val="28"/>
        </w:rPr>
        <w:t>(0</w:t>
      </w:r>
      <w:r w:rsidR="00680A54">
        <w:rPr>
          <w:rFonts w:ascii="Times New Roman" w:hAnsi="Times New Roman" w:cs="Times New Roman"/>
          <w:color w:val="C0504D" w:themeColor="accent2"/>
          <w:sz w:val="28"/>
          <w:szCs w:val="28"/>
        </w:rPr>
        <w:t>2</w:t>
      </w:r>
      <w:r w:rsidR="00680A54" w:rsidRPr="00680A54">
        <w:rPr>
          <w:rFonts w:ascii="Times New Roman" w:hAnsi="Times New Roman" w:cs="Times New Roman"/>
          <w:color w:val="C0504D" w:themeColor="accent2"/>
          <w:sz w:val="28"/>
          <w:szCs w:val="28"/>
        </w:rPr>
        <w:t>8) 38370022</w:t>
      </w:r>
      <w:r w:rsidR="005B19E7" w:rsidRPr="005B55B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sectPr w:rsidR="00A01AA2" w:rsidRPr="00680A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D0" w:rsidRDefault="005D66D0" w:rsidP="00F137E0">
      <w:pPr>
        <w:spacing w:after="0" w:line="240" w:lineRule="auto"/>
      </w:pPr>
      <w:r>
        <w:separator/>
      </w:r>
    </w:p>
  </w:endnote>
  <w:endnote w:type="continuationSeparator" w:id="0">
    <w:p w:rsidR="005D66D0" w:rsidRDefault="005D66D0" w:rsidP="00F1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D0" w:rsidRDefault="005D66D0" w:rsidP="00F137E0">
      <w:pPr>
        <w:spacing w:after="0" w:line="240" w:lineRule="auto"/>
      </w:pPr>
      <w:r>
        <w:separator/>
      </w:r>
    </w:p>
  </w:footnote>
  <w:footnote w:type="continuationSeparator" w:id="0">
    <w:p w:rsidR="005D66D0" w:rsidRDefault="005D66D0" w:rsidP="00F1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E0" w:rsidRDefault="005B55BB" w:rsidP="00680A54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2143125" cy="800100"/>
          <wp:effectExtent l="0" t="0" r="9525" b="0"/>
          <wp:docPr id="3" name="Picture 3" descr="C:\Users\admin\Desktop\logo-ruou-tay-au-h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-ruou-tay-au-h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A23"/>
    <w:multiLevelType w:val="hybridMultilevel"/>
    <w:tmpl w:val="48843C78"/>
    <w:lvl w:ilvl="0" w:tplc="DD7ED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4813"/>
    <w:multiLevelType w:val="hybridMultilevel"/>
    <w:tmpl w:val="637AD634"/>
    <w:lvl w:ilvl="0" w:tplc="AC746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4B05"/>
    <w:multiLevelType w:val="hybridMultilevel"/>
    <w:tmpl w:val="9B70A224"/>
    <w:lvl w:ilvl="0" w:tplc="C120A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10"/>
    <w:rsid w:val="000A0EAA"/>
    <w:rsid w:val="001B5F8B"/>
    <w:rsid w:val="002945BA"/>
    <w:rsid w:val="002D72D7"/>
    <w:rsid w:val="002F014F"/>
    <w:rsid w:val="00316940"/>
    <w:rsid w:val="003668BE"/>
    <w:rsid w:val="003B7B49"/>
    <w:rsid w:val="003E755A"/>
    <w:rsid w:val="00445364"/>
    <w:rsid w:val="004875EF"/>
    <w:rsid w:val="004D33DF"/>
    <w:rsid w:val="004F4FC1"/>
    <w:rsid w:val="00516C00"/>
    <w:rsid w:val="0055745A"/>
    <w:rsid w:val="005B19E7"/>
    <w:rsid w:val="005B55BB"/>
    <w:rsid w:val="005D66D0"/>
    <w:rsid w:val="00605545"/>
    <w:rsid w:val="00680A54"/>
    <w:rsid w:val="006E79DE"/>
    <w:rsid w:val="00713B05"/>
    <w:rsid w:val="007C08D0"/>
    <w:rsid w:val="0083474B"/>
    <w:rsid w:val="0085757C"/>
    <w:rsid w:val="00863102"/>
    <w:rsid w:val="008F7CCC"/>
    <w:rsid w:val="00927F53"/>
    <w:rsid w:val="00956EC7"/>
    <w:rsid w:val="009C0AB8"/>
    <w:rsid w:val="00A013B4"/>
    <w:rsid w:val="00A01AA2"/>
    <w:rsid w:val="00A06133"/>
    <w:rsid w:val="00A571B5"/>
    <w:rsid w:val="00A779C1"/>
    <w:rsid w:val="00A8658B"/>
    <w:rsid w:val="00AA09A5"/>
    <w:rsid w:val="00AC4046"/>
    <w:rsid w:val="00B50F4B"/>
    <w:rsid w:val="00B870EA"/>
    <w:rsid w:val="00BE0FB8"/>
    <w:rsid w:val="00C329C0"/>
    <w:rsid w:val="00C77C95"/>
    <w:rsid w:val="00CE4CDD"/>
    <w:rsid w:val="00CF5610"/>
    <w:rsid w:val="00E24151"/>
    <w:rsid w:val="00E72B16"/>
    <w:rsid w:val="00E96037"/>
    <w:rsid w:val="00EB5B81"/>
    <w:rsid w:val="00EC7E72"/>
    <w:rsid w:val="00F137E0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E0"/>
  </w:style>
  <w:style w:type="paragraph" w:styleId="Footer">
    <w:name w:val="footer"/>
    <w:basedOn w:val="Normal"/>
    <w:link w:val="FooterChar"/>
    <w:uiPriority w:val="99"/>
    <w:unhideWhenUsed/>
    <w:rsid w:val="00F1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E0"/>
  </w:style>
  <w:style w:type="paragraph" w:styleId="BalloonText">
    <w:name w:val="Balloon Text"/>
    <w:basedOn w:val="Normal"/>
    <w:link w:val="BalloonTextChar"/>
    <w:uiPriority w:val="99"/>
    <w:semiHidden/>
    <w:unhideWhenUsed/>
    <w:rsid w:val="00F1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A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E0"/>
  </w:style>
  <w:style w:type="paragraph" w:styleId="Footer">
    <w:name w:val="footer"/>
    <w:basedOn w:val="Normal"/>
    <w:link w:val="FooterChar"/>
    <w:uiPriority w:val="99"/>
    <w:unhideWhenUsed/>
    <w:rsid w:val="00F1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E0"/>
  </w:style>
  <w:style w:type="paragraph" w:styleId="BalloonText">
    <w:name w:val="Balloon Text"/>
    <w:basedOn w:val="Normal"/>
    <w:link w:val="BalloonTextChar"/>
    <w:uiPriority w:val="99"/>
    <w:semiHidden/>
    <w:unhideWhenUsed/>
    <w:rsid w:val="00F1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A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yauwine.v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.lidy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2017-05-29T03:27:00Z</dcterms:created>
  <dcterms:modified xsi:type="dcterms:W3CDTF">2019-01-12T02:16:00Z</dcterms:modified>
</cp:coreProperties>
</file>